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96" w:rsidRPr="00885E1C" w:rsidRDefault="00CE79E5" w:rsidP="00885E1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Courses</w:t>
      </w:r>
      <w:r w:rsidR="000F6D05">
        <w:rPr>
          <w:rFonts w:ascii="Times New Roman" w:hAnsi="Times New Roman" w:cs="Times New Roman"/>
          <w:b/>
        </w:rPr>
        <w:t xml:space="preserve"> (20</w:t>
      </w:r>
      <w:r>
        <w:rPr>
          <w:rFonts w:ascii="Times New Roman" w:hAnsi="Times New Roman" w:cs="Times New Roman" w:hint="eastAsia"/>
          <w:b/>
        </w:rPr>
        <w:t>0</w:t>
      </w:r>
      <w:r w:rsidR="00393165">
        <w:rPr>
          <w:rFonts w:ascii="Times New Roman" w:hAnsi="Times New Roman" w:cs="Times New Roman" w:hint="eastAsia"/>
          <w:b/>
        </w:rPr>
        <w:t>9-10</w:t>
      </w:r>
      <w:r w:rsidR="00BA0D96" w:rsidRPr="00885E1C">
        <w:rPr>
          <w:rFonts w:ascii="Times New Roman" w:hAnsi="Times New Roman" w:cs="Times New Roman"/>
          <w:b/>
        </w:rPr>
        <w:t>)</w:t>
      </w:r>
    </w:p>
    <w:p w:rsidR="00BA0D96" w:rsidRDefault="00BA0D96"/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55"/>
        <w:gridCol w:w="3285"/>
      </w:tblGrid>
      <w:tr w:rsidR="008124BC" w:rsidRPr="00BA0D96" w:rsidTr="009345B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noWrap/>
            <w:vAlign w:val="center"/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Code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A0D96" w:rsidRPr="00BA0D96" w:rsidRDefault="00BA0D96" w:rsidP="00BA0D9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Max. CPD Points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A0D96" w:rsidRPr="00BA0D96" w:rsidRDefault="00BA0D96" w:rsidP="00BA0D9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Programme</w:t>
            </w:r>
            <w:proofErr w:type="spellEnd"/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/Activity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A0D96" w:rsidRPr="00BA0D96" w:rsidRDefault="00BA0D96" w:rsidP="00BA0D9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Organiser</w:t>
            </w:r>
            <w:proofErr w:type="spellEnd"/>
          </w:p>
        </w:tc>
      </w:tr>
      <w:tr w:rsidR="00393165" w:rsidRPr="00393165" w:rsidTr="00393165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9933"/>
            <w:noWrap/>
            <w:vAlign w:val="center"/>
            <w:hideMark/>
          </w:tcPr>
          <w:p w:rsidR="00393165" w:rsidRPr="00393165" w:rsidRDefault="00393165" w:rsidP="003931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bookmarkStart w:id="0" w:name="1_05"/>
            <w:bookmarkStart w:id="1" w:name="1_06"/>
            <w:bookmarkStart w:id="2" w:name="1_07"/>
            <w:bookmarkStart w:id="3" w:name="1_08"/>
            <w:bookmarkStart w:id="4" w:name="1_09"/>
            <w:bookmarkStart w:id="5" w:name="1_10"/>
            <w:bookmarkStart w:id="6" w:name="1_11"/>
            <w:bookmarkStart w:id="7" w:name="2_05"/>
            <w:bookmarkStart w:id="8" w:name="2_06"/>
            <w:bookmarkStart w:id="9" w:name="2_07"/>
            <w:bookmarkStart w:id="10" w:name="2_08"/>
            <w:bookmarkStart w:id="11" w:name="2_09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r w:rsidRPr="00393165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2009-10</w:t>
            </w:r>
          </w:p>
        </w:tc>
      </w:tr>
      <w:tr w:rsidR="00393165" w:rsidRPr="00393165" w:rsidTr="0039316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00090011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MSc in Endocrinology, Diabetes and Metabolism (MEDM) 2007-2009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Department of Medicine and Therapeutics &amp; Hong Kong Institute of Diabetes and Obesity The Chinese University of Hong Kong</w:t>
            </w:r>
          </w:p>
        </w:tc>
      </w:tr>
      <w:tr w:rsidR="00393165" w:rsidRPr="00393165" w:rsidTr="0039316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00090021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MSc in Endocrinology, Diabetes and Metabolism (MEDM) 2009-2011</w:t>
            </w: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(August 2009 to July 2011)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Institute of Diabetes and Obesity The Chinese University of Hong Kong</w:t>
            </w:r>
          </w:p>
        </w:tc>
      </w:tr>
      <w:tr w:rsidR="00393165" w:rsidRPr="00393165" w:rsidTr="0039316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00090031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Professional Diploma </w:t>
            </w:r>
            <w:proofErr w:type="spellStart"/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Programme</w:t>
            </w:r>
            <w:proofErr w:type="spellEnd"/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in Diabetes Management and Education (DDME) 2009-2010</w:t>
            </w: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(August 2009 to July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Institute of Diabetes and Obesity The Chinese University of Hong Kong</w:t>
            </w:r>
          </w:p>
        </w:tc>
      </w:tr>
      <w:tr w:rsidR="00393165" w:rsidRPr="00393165" w:rsidTr="0039316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00090041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1.5 per symposium and 6 for the whole course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Basic Course in Diabetes Management and Education (BCDM) 2009-2010</w:t>
            </w: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(September 2009 to February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Institute of Diabetes and Obesity The Chinese University of Hong Kong</w:t>
            </w:r>
          </w:p>
        </w:tc>
      </w:tr>
      <w:tr w:rsidR="00393165" w:rsidRPr="00393165" w:rsidTr="0039316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00090071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Infectious Substances &amp; Diagnostic Specimens Handling Certification Course</w:t>
            </w: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(14 May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World Courier Hong Kong Ltd</w:t>
            </w:r>
          </w:p>
        </w:tc>
      </w:tr>
      <w:tr w:rsidR="00393165" w:rsidRPr="00393165" w:rsidTr="0039316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00090081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1.5 per session and 3.5 for the whole course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新細明體" w:eastAsia="新細明體" w:hAnsi="新細明體" w:cs="新細明體"/>
                <w:kern w:val="0"/>
                <w:szCs w:val="24"/>
                <w:lang w:val="en-US"/>
              </w:rPr>
              <w:t>基本心電圖課程</w:t>
            </w: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(10 &amp; 15 June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新細明體" w:eastAsia="新細明體" w:hAnsi="新細明體" w:cs="新細明體"/>
                <w:kern w:val="0"/>
                <w:szCs w:val="24"/>
                <w:lang w:val="en-US"/>
              </w:rPr>
              <w:t>律</w:t>
            </w:r>
            <w:proofErr w:type="gramStart"/>
            <w:r w:rsidRPr="00393165">
              <w:rPr>
                <w:rFonts w:ascii="新細明體" w:eastAsia="新細明體" w:hAnsi="新細明體" w:cs="新細明體"/>
                <w:kern w:val="0"/>
                <w:szCs w:val="24"/>
                <w:lang w:val="en-US"/>
              </w:rPr>
              <w:t>敦</w:t>
            </w:r>
            <w:proofErr w:type="gramEnd"/>
            <w:r w:rsidRPr="00393165">
              <w:rPr>
                <w:rFonts w:ascii="新細明體" w:eastAsia="新細明體" w:hAnsi="新細明體" w:cs="新細明體"/>
                <w:kern w:val="0"/>
                <w:szCs w:val="24"/>
                <w:lang w:val="en-US"/>
              </w:rPr>
              <w:t>治醫院及鄧肇堅醫院急症科訓練中心</w:t>
            </w:r>
          </w:p>
        </w:tc>
      </w:tr>
      <w:tr w:rsidR="00393165" w:rsidRPr="00393165" w:rsidTr="0039316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00090091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1.5 per session and </w:t>
            </w: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6 for the whole course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新細明體" w:eastAsia="新細明體" w:hAnsi="新細明體" w:cs="新細明體"/>
                <w:kern w:val="0"/>
                <w:szCs w:val="24"/>
                <w:lang w:val="en-US"/>
              </w:rPr>
              <w:t>輸液法及抽血技術訓練課程</w:t>
            </w: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(14, 17, 21 and 24 July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新細明體" w:eastAsia="新細明體" w:hAnsi="新細明體" w:cs="新細明體"/>
                <w:kern w:val="0"/>
                <w:szCs w:val="24"/>
                <w:lang w:val="en-US"/>
              </w:rPr>
              <w:t>律</w:t>
            </w:r>
            <w:proofErr w:type="gramStart"/>
            <w:r w:rsidRPr="00393165">
              <w:rPr>
                <w:rFonts w:ascii="新細明體" w:eastAsia="新細明體" w:hAnsi="新細明體" w:cs="新細明體"/>
                <w:kern w:val="0"/>
                <w:szCs w:val="24"/>
                <w:lang w:val="en-US"/>
              </w:rPr>
              <w:t>敦</w:t>
            </w:r>
            <w:proofErr w:type="gramEnd"/>
            <w:r w:rsidRPr="00393165">
              <w:rPr>
                <w:rFonts w:ascii="新細明體" w:eastAsia="新細明體" w:hAnsi="新細明體" w:cs="新細明體"/>
                <w:kern w:val="0"/>
                <w:szCs w:val="24"/>
                <w:lang w:val="en-US"/>
              </w:rPr>
              <w:t>治醫院及鄧肇堅醫院急症科訓練中心</w:t>
            </w:r>
          </w:p>
        </w:tc>
      </w:tr>
      <w:tr w:rsidR="00393165" w:rsidRPr="00393165" w:rsidTr="0039316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00090251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Laboratory Internal Auditor Course </w:t>
            </w: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(26 and 27 November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393165" w:rsidRPr="00393165" w:rsidTr="0039316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00090261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Training Program in Laboratory Responsibilities for Proficiency Testing </w:t>
            </w: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(11 September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</w:tbl>
    <w:p w:rsidR="00932A38" w:rsidRDefault="00932A38">
      <w:r>
        <w:br w:type="page"/>
      </w:r>
      <w:bookmarkStart w:id="12" w:name="_GoBack"/>
      <w:bookmarkEnd w:id="12"/>
    </w:p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55"/>
        <w:gridCol w:w="3285"/>
      </w:tblGrid>
      <w:tr w:rsidR="00393165" w:rsidRPr="00393165" w:rsidTr="0039316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00090331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Certificate Course on Clinical Audit Essentials</w:t>
            </w: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(3 June to 14 October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Continuing Nursing Education Committee, St. Teresa's Hospital</w:t>
            </w:r>
          </w:p>
        </w:tc>
      </w:tr>
      <w:tr w:rsidR="00393165" w:rsidRPr="00393165" w:rsidTr="0039316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00090461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17th Infection Control Course for Health Care Professionals</w:t>
            </w: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(15 to 27 March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Squina</w:t>
            </w:r>
            <w:proofErr w:type="spellEnd"/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International Centre for Infection Control, Faculty of Health and Social Sciences, The Hong Kong Polytechnic University; </w:t>
            </w: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World Health Organization Collaborating Centre for Infection Control; </w:t>
            </w: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The Asia Pacific Society of Infection Control; </w:t>
            </w: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Infectious Disease Centre of Hospital Authority</w:t>
            </w:r>
          </w:p>
        </w:tc>
      </w:tr>
      <w:tr w:rsidR="00393165" w:rsidRPr="00393165" w:rsidTr="0039316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00090471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Training Course, Lecture 1: Cell cycle, mitosis and meiosis</w:t>
            </w: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(27 April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393165" w:rsidRPr="00393165" w:rsidRDefault="00393165" w:rsidP="00393165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Society of </w:t>
            </w:r>
            <w:proofErr w:type="spellStart"/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393165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(HKSC)</w:t>
            </w:r>
          </w:p>
        </w:tc>
      </w:tr>
    </w:tbl>
    <w:p w:rsidR="00393165" w:rsidRDefault="00393165">
      <w:pPr>
        <w:rPr>
          <w:rFonts w:hint="eastAsia"/>
          <w:lang w:val="en-US"/>
        </w:rPr>
      </w:pPr>
    </w:p>
    <w:p w:rsidR="00393165" w:rsidRPr="00393165" w:rsidRDefault="00393165">
      <w:pPr>
        <w:rPr>
          <w:lang w:val="en-US"/>
        </w:rPr>
      </w:pPr>
    </w:p>
    <w:sectPr w:rsidR="00393165" w:rsidRPr="00393165" w:rsidSect="00DA7106">
      <w:pgSz w:w="11906" w:h="16838"/>
      <w:pgMar w:top="720" w:right="746" w:bottom="45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9E"/>
    <w:rsid w:val="000D5CF0"/>
    <w:rsid w:val="000E3F9C"/>
    <w:rsid w:val="000F6D05"/>
    <w:rsid w:val="00181DEB"/>
    <w:rsid w:val="0019105D"/>
    <w:rsid w:val="002A333C"/>
    <w:rsid w:val="00393165"/>
    <w:rsid w:val="00395F83"/>
    <w:rsid w:val="003D48ED"/>
    <w:rsid w:val="003D7EA6"/>
    <w:rsid w:val="00410036"/>
    <w:rsid w:val="00414871"/>
    <w:rsid w:val="00475172"/>
    <w:rsid w:val="004C5573"/>
    <w:rsid w:val="004D75D4"/>
    <w:rsid w:val="00667FCC"/>
    <w:rsid w:val="00677087"/>
    <w:rsid w:val="006D179E"/>
    <w:rsid w:val="008124BC"/>
    <w:rsid w:val="00885E1C"/>
    <w:rsid w:val="00932A38"/>
    <w:rsid w:val="009345B8"/>
    <w:rsid w:val="00943C0E"/>
    <w:rsid w:val="009E0A09"/>
    <w:rsid w:val="00A303F0"/>
    <w:rsid w:val="00BA0D96"/>
    <w:rsid w:val="00BE45E5"/>
    <w:rsid w:val="00C60A99"/>
    <w:rsid w:val="00CD03A4"/>
    <w:rsid w:val="00CE79E5"/>
    <w:rsid w:val="00DA7106"/>
    <w:rsid w:val="00F91C8D"/>
    <w:rsid w:val="00FC2119"/>
    <w:rsid w:val="00FC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YC LAM</dc:creator>
  <cp:lastModifiedBy>Jean YC LAM</cp:lastModifiedBy>
  <cp:revision>4</cp:revision>
  <dcterms:created xsi:type="dcterms:W3CDTF">2014-12-18T01:45:00Z</dcterms:created>
  <dcterms:modified xsi:type="dcterms:W3CDTF">2014-12-18T01:46:00Z</dcterms:modified>
</cp:coreProperties>
</file>